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3D" w:rsidRDefault="00BE1DFF">
      <w:pPr>
        <w:rPr>
          <w:sz w:val="24"/>
          <w:u w:val="single"/>
        </w:rPr>
      </w:pPr>
      <w:r w:rsidRPr="00BE1DFF">
        <w:rPr>
          <w:sz w:val="24"/>
          <w:u w:val="single"/>
        </w:rPr>
        <w:t>Minutes for Delegates meeting held on 16</w:t>
      </w:r>
      <w:r w:rsidRPr="00BE1DFF">
        <w:rPr>
          <w:sz w:val="24"/>
          <w:u w:val="single"/>
          <w:vertAlign w:val="superscript"/>
        </w:rPr>
        <w:t>th</w:t>
      </w:r>
      <w:r w:rsidRPr="00BE1DFF">
        <w:rPr>
          <w:sz w:val="24"/>
          <w:u w:val="single"/>
        </w:rPr>
        <w:t xml:space="preserve"> November 2021 at </w:t>
      </w:r>
      <w:proofErr w:type="spellStart"/>
      <w:r w:rsidRPr="00BE1DFF">
        <w:rPr>
          <w:sz w:val="24"/>
          <w:u w:val="single"/>
        </w:rPr>
        <w:t>Belper</w:t>
      </w:r>
      <w:proofErr w:type="spellEnd"/>
      <w:r w:rsidRPr="00BE1DFF">
        <w:rPr>
          <w:sz w:val="24"/>
          <w:u w:val="single"/>
        </w:rPr>
        <w:t xml:space="preserve"> Meadows 7:00pm</w:t>
      </w:r>
    </w:p>
    <w:p w:rsidR="00BE1DFF" w:rsidRDefault="00BE1DFF" w:rsidP="00BE1DFF">
      <w:pPr>
        <w:pStyle w:val="ListParagraph"/>
        <w:numPr>
          <w:ilvl w:val="0"/>
          <w:numId w:val="1"/>
        </w:numPr>
        <w:rPr>
          <w:sz w:val="24"/>
        </w:rPr>
      </w:pPr>
      <w:r w:rsidRPr="009654B0">
        <w:rPr>
          <w:sz w:val="24"/>
          <w:u w:val="single"/>
        </w:rPr>
        <w:t>Apologies</w:t>
      </w:r>
      <w:r>
        <w:rPr>
          <w:sz w:val="24"/>
        </w:rPr>
        <w:t xml:space="preserve"> </w:t>
      </w:r>
      <w:r w:rsidR="00413328">
        <w:rPr>
          <w:sz w:val="24"/>
        </w:rPr>
        <w:t xml:space="preserve">– Received from </w:t>
      </w:r>
      <w:proofErr w:type="spellStart"/>
      <w:r w:rsidR="00413328">
        <w:rPr>
          <w:sz w:val="24"/>
        </w:rPr>
        <w:t>Spondon</w:t>
      </w:r>
      <w:proofErr w:type="spellEnd"/>
      <w:r w:rsidR="00413328">
        <w:rPr>
          <w:sz w:val="24"/>
        </w:rPr>
        <w:t xml:space="preserve"> and Ruth Mable</w:t>
      </w:r>
    </w:p>
    <w:p w:rsidR="00413328" w:rsidRDefault="00413328" w:rsidP="00BE1DFF">
      <w:pPr>
        <w:pStyle w:val="ListParagraph"/>
        <w:numPr>
          <w:ilvl w:val="0"/>
          <w:numId w:val="1"/>
        </w:numPr>
        <w:rPr>
          <w:sz w:val="24"/>
        </w:rPr>
      </w:pPr>
      <w:proofErr w:type="spellStart"/>
      <w:r w:rsidRPr="009654B0">
        <w:rPr>
          <w:sz w:val="24"/>
          <w:u w:val="single"/>
        </w:rPr>
        <w:t>Chairmans</w:t>
      </w:r>
      <w:proofErr w:type="spellEnd"/>
      <w:r w:rsidRPr="009654B0">
        <w:rPr>
          <w:sz w:val="24"/>
          <w:u w:val="single"/>
        </w:rPr>
        <w:t xml:space="preserve"> Welcome</w:t>
      </w:r>
      <w:r>
        <w:rPr>
          <w:sz w:val="24"/>
        </w:rPr>
        <w:t xml:space="preserve"> – The Chairman asked delegates to stand for a minutes silence to remember all those fellow bowlers and friends and family who we had lost since our last meeting which due to </w:t>
      </w:r>
      <w:proofErr w:type="spellStart"/>
      <w:r>
        <w:rPr>
          <w:sz w:val="24"/>
        </w:rPr>
        <w:t>Covid</w:t>
      </w:r>
      <w:proofErr w:type="spellEnd"/>
      <w:r>
        <w:rPr>
          <w:sz w:val="24"/>
        </w:rPr>
        <w:t xml:space="preserve"> was our AGM on 11</w:t>
      </w:r>
      <w:r w:rsidRPr="00413328">
        <w:rPr>
          <w:sz w:val="24"/>
          <w:vertAlign w:val="superscript"/>
        </w:rPr>
        <w:t>th</w:t>
      </w:r>
      <w:r>
        <w:rPr>
          <w:sz w:val="24"/>
        </w:rPr>
        <w:t xml:space="preserve"> February 2020.</w:t>
      </w:r>
    </w:p>
    <w:p w:rsidR="00413328" w:rsidRDefault="00413328" w:rsidP="00BE1DFF">
      <w:pPr>
        <w:pStyle w:val="ListParagraph"/>
        <w:numPr>
          <w:ilvl w:val="0"/>
          <w:numId w:val="1"/>
        </w:numPr>
        <w:rPr>
          <w:sz w:val="24"/>
        </w:rPr>
      </w:pPr>
      <w:r w:rsidRPr="009654B0">
        <w:rPr>
          <w:sz w:val="24"/>
          <w:u w:val="single"/>
        </w:rPr>
        <w:t>Minutes of last Delegates meeting 12</w:t>
      </w:r>
      <w:r w:rsidRPr="009654B0">
        <w:rPr>
          <w:sz w:val="24"/>
          <w:u w:val="single"/>
          <w:vertAlign w:val="superscript"/>
        </w:rPr>
        <w:t>th</w:t>
      </w:r>
      <w:r w:rsidRPr="009654B0">
        <w:rPr>
          <w:sz w:val="24"/>
          <w:u w:val="single"/>
        </w:rPr>
        <w:t xml:space="preserve"> November 2019</w:t>
      </w:r>
      <w:r>
        <w:rPr>
          <w:sz w:val="24"/>
        </w:rPr>
        <w:t xml:space="preserve"> – Accepted as read</w:t>
      </w:r>
    </w:p>
    <w:p w:rsidR="00413328" w:rsidRDefault="00413328" w:rsidP="00BE1DFF">
      <w:pPr>
        <w:pStyle w:val="ListParagraph"/>
        <w:numPr>
          <w:ilvl w:val="0"/>
          <w:numId w:val="1"/>
        </w:numPr>
        <w:rPr>
          <w:sz w:val="24"/>
        </w:rPr>
      </w:pPr>
      <w:r w:rsidRPr="009654B0">
        <w:rPr>
          <w:sz w:val="24"/>
          <w:u w:val="single"/>
        </w:rPr>
        <w:t>Financial Statement</w:t>
      </w:r>
      <w:r>
        <w:rPr>
          <w:sz w:val="24"/>
        </w:rPr>
        <w:t xml:space="preserve"> </w:t>
      </w:r>
      <w:r w:rsidR="003C3B30">
        <w:rPr>
          <w:sz w:val="24"/>
        </w:rPr>
        <w:t>–</w:t>
      </w:r>
      <w:r>
        <w:rPr>
          <w:sz w:val="24"/>
        </w:rPr>
        <w:t xml:space="preserve"> </w:t>
      </w:r>
      <w:r w:rsidR="003C3B30">
        <w:rPr>
          <w:sz w:val="24"/>
        </w:rPr>
        <w:t>Statement of Accounts for 2020 distributed by Dave Sanders (Treasurer</w:t>
      </w:r>
      <w:proofErr w:type="gramStart"/>
      <w:r w:rsidR="003C3B30">
        <w:rPr>
          <w:sz w:val="24"/>
        </w:rPr>
        <w:t>) .</w:t>
      </w:r>
      <w:proofErr w:type="gramEnd"/>
      <w:r w:rsidR="003C3B30">
        <w:rPr>
          <w:sz w:val="24"/>
        </w:rPr>
        <w:t xml:space="preserve"> The accounts showed a loss on the year of £329.66 which was mainly due to monies paid to our Secretary for expenses prior to his passing and being unable to recover it.</w:t>
      </w:r>
    </w:p>
    <w:p w:rsidR="000013CA" w:rsidRDefault="000013CA" w:rsidP="00BE1DFF">
      <w:pPr>
        <w:pStyle w:val="ListParagraph"/>
        <w:numPr>
          <w:ilvl w:val="0"/>
          <w:numId w:val="1"/>
        </w:numPr>
        <w:rPr>
          <w:sz w:val="24"/>
        </w:rPr>
      </w:pPr>
      <w:r w:rsidRPr="009654B0">
        <w:rPr>
          <w:sz w:val="24"/>
          <w:u w:val="single"/>
        </w:rPr>
        <w:t>Acting Secretary’s Statement</w:t>
      </w:r>
      <w:r>
        <w:rPr>
          <w:sz w:val="24"/>
        </w:rPr>
        <w:t xml:space="preserve"> – The Acting Secretary ( Peter </w:t>
      </w:r>
      <w:proofErr w:type="spellStart"/>
      <w:r>
        <w:rPr>
          <w:sz w:val="24"/>
        </w:rPr>
        <w:t>Wheeldon</w:t>
      </w:r>
      <w:proofErr w:type="spellEnd"/>
      <w:r>
        <w:rPr>
          <w:sz w:val="24"/>
        </w:rPr>
        <w:t>) started by saying that he is willing to carry on as Secretary if it was wished by the clubs, but this would be discussed at our AGM in February. He also stated that this would mean that we would require a new Chairman. He went on to say that although the cut off point for new teams to enter the league was 31</w:t>
      </w:r>
      <w:r w:rsidRPr="000013CA">
        <w:rPr>
          <w:sz w:val="24"/>
          <w:vertAlign w:val="superscript"/>
        </w:rPr>
        <w:t>st</w:t>
      </w:r>
      <w:r>
        <w:rPr>
          <w:sz w:val="24"/>
        </w:rPr>
        <w:t xml:space="preserve"> October the committee had decided that this would be extended to the end of January 2022</w:t>
      </w:r>
      <w:r w:rsidR="009654B0">
        <w:rPr>
          <w:sz w:val="24"/>
        </w:rPr>
        <w:t xml:space="preserve"> and that the fixtures would be done in early February. He asked the meeting if they wanted to run our Cup compet</w:t>
      </w:r>
      <w:r w:rsidR="003525B8">
        <w:rPr>
          <w:sz w:val="24"/>
        </w:rPr>
        <w:t>it</w:t>
      </w:r>
      <w:r w:rsidR="009654B0">
        <w:rPr>
          <w:sz w:val="24"/>
        </w:rPr>
        <w:t xml:space="preserve">ions next year as they had not been run in 2021 due to the ongoing </w:t>
      </w:r>
      <w:proofErr w:type="spellStart"/>
      <w:r w:rsidR="009654B0">
        <w:rPr>
          <w:sz w:val="24"/>
        </w:rPr>
        <w:t>Covid</w:t>
      </w:r>
      <w:proofErr w:type="spellEnd"/>
      <w:r w:rsidR="009654B0">
        <w:rPr>
          <w:sz w:val="24"/>
        </w:rPr>
        <w:t xml:space="preserve"> situation, and it was agreed that we should do so.</w:t>
      </w:r>
    </w:p>
    <w:p w:rsidR="009654B0" w:rsidRDefault="009654B0" w:rsidP="00E917D0">
      <w:pPr>
        <w:pStyle w:val="ListParagraph"/>
        <w:numPr>
          <w:ilvl w:val="0"/>
          <w:numId w:val="1"/>
        </w:numPr>
        <w:rPr>
          <w:sz w:val="24"/>
        </w:rPr>
      </w:pPr>
      <w:r w:rsidRPr="009654B0">
        <w:rPr>
          <w:sz w:val="24"/>
          <w:u w:val="single"/>
        </w:rPr>
        <w:t>Applications and Resignations from clubs to join / resign from the League</w:t>
      </w:r>
      <w:r w:rsidR="00E917D0">
        <w:rPr>
          <w:sz w:val="24"/>
        </w:rPr>
        <w:t xml:space="preserve"> - </w:t>
      </w:r>
      <w:r w:rsidRPr="00E917D0">
        <w:rPr>
          <w:sz w:val="24"/>
        </w:rPr>
        <w:t xml:space="preserve">  D</w:t>
      </w:r>
      <w:r w:rsidR="00E917D0">
        <w:rPr>
          <w:sz w:val="24"/>
        </w:rPr>
        <w:t xml:space="preserve">ue to the </w:t>
      </w:r>
      <w:proofErr w:type="spellStart"/>
      <w:r w:rsidR="00E917D0">
        <w:rPr>
          <w:sz w:val="24"/>
        </w:rPr>
        <w:t>Covid</w:t>
      </w:r>
      <w:proofErr w:type="spellEnd"/>
      <w:r w:rsidR="00E917D0">
        <w:rPr>
          <w:sz w:val="24"/>
        </w:rPr>
        <w:t xml:space="preserve"> pandemic</w:t>
      </w:r>
      <w:r w:rsidR="00E917D0" w:rsidRPr="00E917D0">
        <w:rPr>
          <w:sz w:val="24"/>
        </w:rPr>
        <w:t xml:space="preserve"> there had been a number of teams that had not played</w:t>
      </w:r>
      <w:r w:rsidR="00E917D0">
        <w:rPr>
          <w:sz w:val="24"/>
        </w:rPr>
        <w:t xml:space="preserve"> in</w:t>
      </w:r>
      <w:r w:rsidR="00E917D0" w:rsidRPr="00E917D0">
        <w:rPr>
          <w:sz w:val="24"/>
        </w:rPr>
        <w:t xml:space="preserve"> 2021 and it was unanimously decided that these would all be accepted back in to our Leagues</w:t>
      </w:r>
      <w:r w:rsidR="00E917D0">
        <w:rPr>
          <w:sz w:val="24"/>
        </w:rPr>
        <w:t xml:space="preserve">.  There were applications to enter new teams from </w:t>
      </w:r>
      <w:proofErr w:type="spellStart"/>
      <w:r w:rsidR="00E917D0">
        <w:rPr>
          <w:sz w:val="24"/>
        </w:rPr>
        <w:t>Chellaston</w:t>
      </w:r>
      <w:proofErr w:type="spellEnd"/>
      <w:r w:rsidR="00E917D0">
        <w:rPr>
          <w:sz w:val="24"/>
        </w:rPr>
        <w:t xml:space="preserve"> </w:t>
      </w:r>
      <w:proofErr w:type="gramStart"/>
      <w:r w:rsidR="00E917D0">
        <w:rPr>
          <w:sz w:val="24"/>
        </w:rPr>
        <w:t>( 1</w:t>
      </w:r>
      <w:proofErr w:type="gramEnd"/>
      <w:r w:rsidR="00E917D0">
        <w:rPr>
          <w:sz w:val="24"/>
        </w:rPr>
        <w:t xml:space="preserve"> x </w:t>
      </w:r>
      <w:proofErr w:type="spellStart"/>
      <w:r w:rsidR="00E917D0">
        <w:rPr>
          <w:sz w:val="24"/>
        </w:rPr>
        <w:t>Saurday</w:t>
      </w:r>
      <w:proofErr w:type="spellEnd"/>
      <w:r w:rsidR="00E917D0">
        <w:rPr>
          <w:sz w:val="24"/>
        </w:rPr>
        <w:t xml:space="preserve"> + 2 x Over 55’s ) , Kings Newton ( 1 x Wednesday Doubles ) and </w:t>
      </w:r>
      <w:proofErr w:type="spellStart"/>
      <w:r w:rsidR="00E917D0">
        <w:rPr>
          <w:sz w:val="24"/>
        </w:rPr>
        <w:t>Chaddesden</w:t>
      </w:r>
      <w:proofErr w:type="spellEnd"/>
      <w:r w:rsidR="00E917D0">
        <w:rPr>
          <w:sz w:val="24"/>
        </w:rPr>
        <w:t xml:space="preserve"> Park (1 x Wednesday Doubles)</w:t>
      </w:r>
      <w:r w:rsidR="00FA5C66">
        <w:rPr>
          <w:sz w:val="24"/>
        </w:rPr>
        <w:t xml:space="preserve"> and these were all accepted by the meeting</w:t>
      </w:r>
      <w:r w:rsidR="00E917D0">
        <w:rPr>
          <w:sz w:val="24"/>
        </w:rPr>
        <w:t>.</w:t>
      </w:r>
      <w:r w:rsidR="00FA5C66">
        <w:rPr>
          <w:sz w:val="24"/>
        </w:rPr>
        <w:t xml:space="preserve"> Discussion took place to ‘even out’ the divisions in the various leagues and it was decided to promote some teams to achieve this even though it had been stated at the start of the season that there would be no promotion or relegation this year.</w:t>
      </w:r>
    </w:p>
    <w:p w:rsidR="00FA5C66" w:rsidRDefault="00FA5C66" w:rsidP="00E917D0">
      <w:pPr>
        <w:pStyle w:val="ListParagraph"/>
        <w:numPr>
          <w:ilvl w:val="0"/>
          <w:numId w:val="1"/>
        </w:numPr>
        <w:rPr>
          <w:sz w:val="24"/>
        </w:rPr>
      </w:pPr>
      <w:r>
        <w:rPr>
          <w:sz w:val="24"/>
          <w:u w:val="single"/>
        </w:rPr>
        <w:t xml:space="preserve">Rule Amendments </w:t>
      </w:r>
      <w:r>
        <w:rPr>
          <w:sz w:val="24"/>
        </w:rPr>
        <w:t>– None received</w:t>
      </w:r>
    </w:p>
    <w:p w:rsidR="00FA5C66" w:rsidRDefault="00FA5C66" w:rsidP="00E917D0">
      <w:pPr>
        <w:pStyle w:val="ListParagraph"/>
        <w:numPr>
          <w:ilvl w:val="0"/>
          <w:numId w:val="1"/>
        </w:numPr>
        <w:rPr>
          <w:sz w:val="24"/>
        </w:rPr>
      </w:pPr>
      <w:r>
        <w:rPr>
          <w:sz w:val="24"/>
          <w:u w:val="single"/>
        </w:rPr>
        <w:t xml:space="preserve">Presentation of Trophies and Prize Money </w:t>
      </w:r>
      <w:r>
        <w:rPr>
          <w:sz w:val="24"/>
        </w:rPr>
        <w:t>– These were presented by Janet Fletcher (</w:t>
      </w:r>
      <w:proofErr w:type="spellStart"/>
      <w:r>
        <w:rPr>
          <w:sz w:val="24"/>
        </w:rPr>
        <w:t>Belper</w:t>
      </w:r>
      <w:proofErr w:type="spellEnd"/>
      <w:r>
        <w:rPr>
          <w:sz w:val="24"/>
        </w:rPr>
        <w:t xml:space="preserve"> Meadows )</w:t>
      </w:r>
    </w:p>
    <w:p w:rsidR="00FA5C66" w:rsidRPr="00E917D0" w:rsidRDefault="00FA5C66" w:rsidP="00E917D0">
      <w:pPr>
        <w:pStyle w:val="ListParagraph"/>
        <w:numPr>
          <w:ilvl w:val="0"/>
          <w:numId w:val="1"/>
        </w:numPr>
        <w:rPr>
          <w:sz w:val="24"/>
        </w:rPr>
      </w:pPr>
      <w:r>
        <w:rPr>
          <w:sz w:val="24"/>
          <w:u w:val="single"/>
        </w:rPr>
        <w:t xml:space="preserve">Date of AGM </w:t>
      </w:r>
      <w:r>
        <w:rPr>
          <w:sz w:val="24"/>
        </w:rPr>
        <w:t>– to be advised.</w:t>
      </w:r>
    </w:p>
    <w:sectPr w:rsidR="00FA5C66" w:rsidRPr="00E917D0" w:rsidSect="00724B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D31B7"/>
    <w:multiLevelType w:val="hybridMultilevel"/>
    <w:tmpl w:val="0CF2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DFF"/>
    <w:rsid w:val="000013CA"/>
    <w:rsid w:val="003525B8"/>
    <w:rsid w:val="003C3B30"/>
    <w:rsid w:val="00413328"/>
    <w:rsid w:val="00724B3D"/>
    <w:rsid w:val="009654B0"/>
    <w:rsid w:val="00BE1DFF"/>
    <w:rsid w:val="00E917D0"/>
    <w:rsid w:val="00FA5C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2021-11-18T08:58:00Z</dcterms:created>
  <dcterms:modified xsi:type="dcterms:W3CDTF">2021-11-18T10:14:00Z</dcterms:modified>
</cp:coreProperties>
</file>